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75007">
        <w:rPr>
          <w:sz w:val="28"/>
          <w:szCs w:val="28"/>
        </w:rPr>
        <w:t>9</w:t>
      </w:r>
    </w:p>
    <w:p w:rsidR="001E3A19" w:rsidRPr="001E3A19" w:rsidRDefault="001E3A19" w:rsidP="001E3A19">
      <w:pPr>
        <w:ind w:left="5103"/>
        <w:jc w:val="both"/>
        <w:rPr>
          <w:sz w:val="28"/>
          <w:szCs w:val="28"/>
        </w:rPr>
      </w:pPr>
      <w:r w:rsidRPr="001E3A19">
        <w:rPr>
          <w:sz w:val="28"/>
          <w:szCs w:val="28"/>
        </w:rPr>
        <w:t>к решению Смоленской районной Думы</w:t>
      </w:r>
      <w:r w:rsidR="00DA5CA8" w:rsidRPr="00DA5CA8">
        <w:rPr>
          <w:sz w:val="28"/>
          <w:szCs w:val="28"/>
        </w:rPr>
        <w:t xml:space="preserve"> </w:t>
      </w:r>
      <w:r w:rsidR="00DA5CA8" w:rsidRPr="00547971">
        <w:rPr>
          <w:sz w:val="28"/>
          <w:szCs w:val="28"/>
        </w:rPr>
        <w:t>от</w:t>
      </w:r>
      <w:r w:rsidR="00DA5CA8">
        <w:rPr>
          <w:sz w:val="28"/>
          <w:szCs w:val="28"/>
        </w:rPr>
        <w:t xml:space="preserve"> 31 марта 2022 года  </w:t>
      </w:r>
      <w:r w:rsidR="00DA5CA8" w:rsidRPr="00547971">
        <w:rPr>
          <w:sz w:val="28"/>
          <w:szCs w:val="28"/>
        </w:rPr>
        <w:t xml:space="preserve">№ </w:t>
      </w:r>
      <w:r w:rsidR="00DA5CA8">
        <w:rPr>
          <w:sz w:val="28"/>
          <w:szCs w:val="28"/>
        </w:rPr>
        <w:t xml:space="preserve">16 </w:t>
      </w:r>
      <w:bookmarkStart w:id="0" w:name="_GoBack"/>
      <w:bookmarkEnd w:id="0"/>
      <w:r w:rsidRPr="001E3A19">
        <w:rPr>
          <w:sz w:val="28"/>
          <w:szCs w:val="28"/>
        </w:rPr>
        <w:t xml:space="preserve"> «О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5F6E9C" w:rsidRPr="005F6E9C" w:rsidRDefault="005F6E9C" w:rsidP="005F6E9C">
      <w:pPr>
        <w:jc w:val="center"/>
        <w:rPr>
          <w:sz w:val="28"/>
          <w:szCs w:val="28"/>
        </w:rPr>
      </w:pP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C5564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C55645">
        <w:rPr>
          <w:b/>
          <w:sz w:val="28"/>
          <w:szCs w:val="28"/>
        </w:rPr>
        <w:t>3</w:t>
      </w:r>
      <w:r w:rsidRPr="00700B3B">
        <w:rPr>
          <w:b/>
          <w:sz w:val="28"/>
          <w:szCs w:val="28"/>
        </w:rPr>
        <w:t xml:space="preserve"> и 202</w:t>
      </w:r>
      <w:r w:rsidR="00C55645">
        <w:rPr>
          <w:b/>
          <w:sz w:val="28"/>
          <w:szCs w:val="28"/>
        </w:rPr>
        <w:t>4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430" w:type="dxa"/>
        <w:tblInd w:w="93" w:type="dxa"/>
        <w:tblLook w:val="04A0" w:firstRow="1" w:lastRow="0" w:firstColumn="1" w:lastColumn="0" w:noHBand="0" w:noVBand="1"/>
      </w:tblPr>
      <w:tblGrid>
        <w:gridCol w:w="3701"/>
        <w:gridCol w:w="714"/>
        <w:gridCol w:w="567"/>
        <w:gridCol w:w="1276"/>
        <w:gridCol w:w="708"/>
        <w:gridCol w:w="1134"/>
        <w:gridCol w:w="1134"/>
        <w:gridCol w:w="1196"/>
      </w:tblGrid>
      <w:tr w:rsidR="001E3A19" w:rsidRPr="001E3A19" w:rsidTr="001E3A19">
        <w:trPr>
          <w:trHeight w:val="20"/>
        </w:trPr>
        <w:tc>
          <w:tcPr>
            <w:tcW w:w="3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Документ, учреждение</w:t>
            </w:r>
          </w:p>
        </w:tc>
        <w:tc>
          <w:tcPr>
            <w:tcW w:w="7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sz w:val="24"/>
                <w:szCs w:val="24"/>
              </w:rPr>
            </w:pPr>
            <w:proofErr w:type="gramStart"/>
            <w:r w:rsidRPr="001E3A19">
              <w:rPr>
                <w:sz w:val="24"/>
                <w:szCs w:val="24"/>
              </w:rPr>
              <w:t>Глав-</w:t>
            </w:r>
            <w:proofErr w:type="spellStart"/>
            <w:r w:rsidRPr="001E3A19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1E3A19">
              <w:rPr>
                <w:sz w:val="24"/>
                <w:szCs w:val="24"/>
              </w:rPr>
              <w:t xml:space="preserve"> </w:t>
            </w:r>
            <w:proofErr w:type="spellStart"/>
            <w:r w:rsidRPr="001E3A19">
              <w:rPr>
                <w:sz w:val="24"/>
                <w:szCs w:val="24"/>
              </w:rPr>
              <w:t>распо</w:t>
            </w:r>
            <w:proofErr w:type="spellEnd"/>
            <w:r w:rsidRPr="001E3A19">
              <w:rPr>
                <w:sz w:val="24"/>
                <w:szCs w:val="24"/>
              </w:rPr>
              <w:t>-ряди-</w:t>
            </w:r>
            <w:proofErr w:type="spellStart"/>
            <w:r w:rsidRPr="001E3A19">
              <w:rPr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sz w:val="24"/>
                <w:szCs w:val="24"/>
              </w:rPr>
            </w:pPr>
            <w:proofErr w:type="gramStart"/>
            <w:r w:rsidRPr="001E3A19">
              <w:rPr>
                <w:sz w:val="24"/>
                <w:szCs w:val="24"/>
              </w:rPr>
              <w:t>Раз-дел</w:t>
            </w:r>
            <w:proofErr w:type="gramEnd"/>
            <w:r w:rsidRPr="001E3A19">
              <w:rPr>
                <w:sz w:val="24"/>
                <w:szCs w:val="24"/>
              </w:rPr>
              <w:t xml:space="preserve"> под-раз-дел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sz w:val="24"/>
                <w:szCs w:val="24"/>
              </w:rPr>
            </w:pPr>
            <w:r w:rsidRPr="001E3A19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sz w:val="24"/>
                <w:szCs w:val="24"/>
              </w:rPr>
            </w:pPr>
            <w:r w:rsidRPr="001E3A19">
              <w:rPr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1E3A19">
              <w:rPr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Сумма на 2023 год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Сумма на 2024 год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185 579,9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311 230,8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313 266,1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93 603,8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97 543,4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99 320,1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Глава муниципального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43 306,6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45 574,9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47 076,6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1 316,9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1 367,4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1 316,9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1 367,4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464,1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и организации деятельности комиссий по делам несовершеннолетних и защите их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прав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868,1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868,1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42 038,4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44 258,0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45 709,2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42 038,4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44 258,0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45 709,2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42 038,4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44 258,0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45 709,2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34 932,8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36 332,7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37 783,9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34 932,8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36 332,7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37 783,9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7 822,4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7 822,4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7 822,4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7 822,4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Резервные фонды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46 298,9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47 775,9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47 963,5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Развитие муниципальной службы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3 521,2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3 089,4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3 521,2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3 089,4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Капитальный ремонт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общего жилого имущества дома № 1 по ул. Витебское шоссе, с.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Катынь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>, Смоленского района, Смоленской области, в рамках исполнительного производства по делу № 2-419/2013 от 10.01.2014.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2 419,4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2 419,4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2 419,4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Оплата исполнительного листа по делу № A62-2151/2021 от 30.06.2021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Материально - техническое обеспечение муниципальных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учреждений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30 356,5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30 356,5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30 356,5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30 356,5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30 356,5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10 367,5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10 367,5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по прочим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44 945,8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166 610,6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166 859,4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работ и кормозаготовительных работ"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Водное хозяйство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Водные объекты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по водным объектам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Финансирование мероприятий по капитальному ремонту гидротехнического сооружения на реке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Гусинке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д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.В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ысокий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39 645,8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162 230,6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162 479,4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имеющих круглогодичной связи с сетью автомобильных дорог общего пользования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4 940,0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4 020,0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4 020,0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Жилищное хозяйство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45 085,3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45 030,8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45 040,7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39 323,3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39 348,8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39 358,7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Смоленская районная Дума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62 255,1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65 011,1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64 822,9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11 349,8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11 764,0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11 349,8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11 764,0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11 349,8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11 764,0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11 349,8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11 764,0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11 349,8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11 764,0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9 957,6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10 355,8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9 957,6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10 355,8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994,0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994,0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Процентные платежи по муниципальному долгу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37 730,6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37 446,0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36 843,6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подушевой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подушевой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по иным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межбюджетным трансфертам бюджетам сельских поселений за счет местного бюджета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96 397,4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84 148,2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87 122,3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54 303,0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54 303,0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54 103,3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54 103,3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14 650,1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15 108,2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15 825,5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15 659,0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15 659,0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15 659,0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38 277,8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38 277,8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38 277,8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38 277,8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Региональный проект "Культурная среда"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10 444,6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10 444,6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10 444,6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10 444,6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5 737,0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5 737,0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персоналу казенных учреждений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1 218,8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1 218,8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620 914,9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613 597,6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626 217,0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584 747,5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579 519,2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591 829,6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172 384,3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172 384,3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172 384,3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функций муниципальных дошкольных образовательных учреждений"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159 770,1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156 647,1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158 135,2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Развитие дошкольного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71 967,7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71 967,7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71 967,7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86 167,5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86 167,5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86 167,5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13 830,7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14 213,5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8 096,9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8 096,9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8 096,9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395 678,6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395 394,2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405 719,6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401 968,6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401 968,6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375 556,0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373 069,9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382 519,9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56 706,9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40 220,6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34 062,5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393,1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393,1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33 669,4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33 669,4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ежемесячное денежное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22 558,3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22 558,3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22 558,3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300 271,5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300 271,5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300 271,5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25 110,4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25 110,4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25 110,4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"Педагогические кадры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16 243,7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18 445,2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17 635,5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"Создание и обеспечение функционирования центров образования естественн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1 389,8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1 389,8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1 389,8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15 189,6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15 189,6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15 189,6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1 056,1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1 056,1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1 056,1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1 685,1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1 685,1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1 685,1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1 685,1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полномочий по выплате вознаграждения за выполнение функций классного руководства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3 618,2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3 618,2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3 618,2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7 264,3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7 356,4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7 356,4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7 243,2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7 334,7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7 171,5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7 262,0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7 262,0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"Молодежь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и детей, оставшихся без попечения родителей, на воспитание в семьи и сопровождение выпускников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Обеспечение безопасности дорожного движения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31 824,9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29 562,3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29 690,6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26 111,6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26 111,6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26 111,6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й(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3 327,2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3 450,7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3 579,0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3 333,5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3 333,5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696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A19" w:rsidRPr="001E3A19" w:rsidRDefault="001E3A19" w:rsidP="001E3A19">
            <w:pPr>
              <w:ind w:left="-119" w:right="-108"/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969 187,1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1 078 145,1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1 095 708,0</w:t>
            </w:r>
          </w:p>
        </w:tc>
      </w:tr>
    </w:tbl>
    <w:p w:rsidR="00547B97" w:rsidRPr="00B93394" w:rsidRDefault="00547B97" w:rsidP="00B93394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547B97" w:rsidRPr="00B93394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5ACB"/>
    <w:rsid w:val="00011BB2"/>
    <w:rsid w:val="00014999"/>
    <w:rsid w:val="00017CF8"/>
    <w:rsid w:val="00024056"/>
    <w:rsid w:val="00034D58"/>
    <w:rsid w:val="000C3221"/>
    <w:rsid w:val="000F5A18"/>
    <w:rsid w:val="0016681B"/>
    <w:rsid w:val="001B35A2"/>
    <w:rsid w:val="001E3A19"/>
    <w:rsid w:val="001E4036"/>
    <w:rsid w:val="00203BA4"/>
    <w:rsid w:val="0020755F"/>
    <w:rsid w:val="00212F92"/>
    <w:rsid w:val="00253ED5"/>
    <w:rsid w:val="002765A7"/>
    <w:rsid w:val="002E0B55"/>
    <w:rsid w:val="002E7D47"/>
    <w:rsid w:val="003015B9"/>
    <w:rsid w:val="00326FDA"/>
    <w:rsid w:val="003D798F"/>
    <w:rsid w:val="003F0246"/>
    <w:rsid w:val="00484C06"/>
    <w:rsid w:val="00485F13"/>
    <w:rsid w:val="004C61D5"/>
    <w:rsid w:val="00537207"/>
    <w:rsid w:val="00547B97"/>
    <w:rsid w:val="00575007"/>
    <w:rsid w:val="005C27E1"/>
    <w:rsid w:val="005E3AF0"/>
    <w:rsid w:val="005F6E9C"/>
    <w:rsid w:val="005F77F0"/>
    <w:rsid w:val="006113C0"/>
    <w:rsid w:val="00624D01"/>
    <w:rsid w:val="00681B99"/>
    <w:rsid w:val="006D3FB4"/>
    <w:rsid w:val="0070352F"/>
    <w:rsid w:val="0071046C"/>
    <w:rsid w:val="007162E5"/>
    <w:rsid w:val="00731460"/>
    <w:rsid w:val="007C744C"/>
    <w:rsid w:val="007E0236"/>
    <w:rsid w:val="00803983"/>
    <w:rsid w:val="008B2E4B"/>
    <w:rsid w:val="008F1401"/>
    <w:rsid w:val="008F403B"/>
    <w:rsid w:val="009177EF"/>
    <w:rsid w:val="00A416BF"/>
    <w:rsid w:val="00A47BAF"/>
    <w:rsid w:val="00A5607F"/>
    <w:rsid w:val="00A9193D"/>
    <w:rsid w:val="00AC2D28"/>
    <w:rsid w:val="00B00AE8"/>
    <w:rsid w:val="00B93394"/>
    <w:rsid w:val="00C0123B"/>
    <w:rsid w:val="00C14B4E"/>
    <w:rsid w:val="00C30938"/>
    <w:rsid w:val="00C55645"/>
    <w:rsid w:val="00CD6CC4"/>
    <w:rsid w:val="00CE11F1"/>
    <w:rsid w:val="00D93D94"/>
    <w:rsid w:val="00DA5CA8"/>
    <w:rsid w:val="00DC1DD2"/>
    <w:rsid w:val="00E01680"/>
    <w:rsid w:val="00E83BAC"/>
    <w:rsid w:val="00EE79EE"/>
    <w:rsid w:val="00EF03C7"/>
    <w:rsid w:val="00F37C98"/>
    <w:rsid w:val="00F7471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48</Pages>
  <Words>13693</Words>
  <Characters>78056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10</cp:revision>
  <dcterms:created xsi:type="dcterms:W3CDTF">2021-12-08T07:11:00Z</dcterms:created>
  <dcterms:modified xsi:type="dcterms:W3CDTF">2022-03-22T11:59:00Z</dcterms:modified>
</cp:coreProperties>
</file>